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317" w:rsidRDefault="00D13317" w:rsidP="00D13317">
      <w:pPr>
        <w:shd w:val="clear" w:color="auto" w:fill="FFFFFF"/>
        <w:spacing w:after="0" w:line="288" w:lineRule="auto"/>
        <w:jc w:val="center"/>
        <w:outlineLvl w:val="0"/>
        <w:rPr>
          <w:rFonts w:ascii="Times New Roman" w:eastAsia="Times New Roman" w:hAnsi="Times New Roman"/>
          <w:b/>
          <w:kern w:val="36"/>
          <w:sz w:val="36"/>
          <w:szCs w:val="36"/>
          <w:lang w:eastAsia="ru-RU"/>
        </w:rPr>
      </w:pPr>
    </w:p>
    <w:p w:rsidR="00921103" w:rsidRDefault="00921103" w:rsidP="0092110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921103" w:rsidRDefault="00921103" w:rsidP="0092110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921103" w:rsidRDefault="00921103" w:rsidP="00921103">
      <w:pPr>
        <w:pStyle w:val="a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921103" w:rsidRDefault="00921103" w:rsidP="00921103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921103" w:rsidRDefault="00921103" w:rsidP="00921103">
      <w:pPr>
        <w:pStyle w:val="a5"/>
        <w:jc w:val="center"/>
      </w:pPr>
      <w:r>
        <w:rPr>
          <w:rFonts w:ascii="Times New Roman" w:hAnsi="Times New Roman"/>
        </w:rPr>
        <w:t xml:space="preserve">факс: (881859)72 242    </w:t>
      </w:r>
      <w:proofErr w:type="gramStart"/>
      <w:r>
        <w:rPr>
          <w:rFonts w:ascii="Times New Roman" w:hAnsi="Times New Roman"/>
        </w:rPr>
        <w:t>Е</w:t>
      </w:r>
      <w:proofErr w:type="gramEnd"/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5" w:history="1">
        <w:r>
          <w:rPr>
            <w:rStyle w:val="a6"/>
            <w:rFonts w:eastAsia="Arial Unicode MS"/>
            <w:lang w:val="en-US"/>
          </w:rPr>
          <w:t>Lmsosh</w:t>
        </w:r>
        <w:r>
          <w:rPr>
            <w:rStyle w:val="a6"/>
            <w:rFonts w:eastAsia="Arial Unicode MS"/>
          </w:rPr>
          <w:t>@</w:t>
        </w:r>
        <w:r>
          <w:rPr>
            <w:rStyle w:val="a6"/>
            <w:rFonts w:eastAsia="Arial Unicode MS"/>
            <w:lang w:val="en-US"/>
          </w:rPr>
          <w:t>mail</w:t>
        </w:r>
        <w:r>
          <w:rPr>
            <w:rStyle w:val="a6"/>
            <w:rFonts w:eastAsia="Arial Unicode MS"/>
          </w:rPr>
          <w:t>.</w:t>
        </w:r>
        <w:r>
          <w:rPr>
            <w:rStyle w:val="a6"/>
            <w:rFonts w:eastAsia="Arial Unicode MS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  <w:lang w:val="en-US"/>
        </w:rPr>
        <w:t>http</w:t>
      </w:r>
      <w:r>
        <w:rPr>
          <w:rFonts w:ascii="Times New Roman" w:hAnsi="Times New Roman"/>
        </w:rPr>
        <w:t>://</w:t>
      </w:r>
      <w:proofErr w:type="spellStart"/>
      <w:r>
        <w:rPr>
          <w:rFonts w:ascii="Times New Roman" w:hAnsi="Times New Roman"/>
          <w:lang w:val="en-US"/>
        </w:rPr>
        <w:t>lmsosh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edusite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/</w:t>
      </w:r>
    </w:p>
    <w:p w:rsidR="00921103" w:rsidRDefault="00921103" w:rsidP="00921103">
      <w:pPr>
        <w:pStyle w:val="a5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921103" w:rsidRPr="00315A5C" w:rsidTr="00901D86">
        <w:trPr>
          <w:trHeight w:val="1840"/>
          <w:jc w:val="center"/>
        </w:trPr>
        <w:tc>
          <w:tcPr>
            <w:tcW w:w="4515" w:type="dxa"/>
          </w:tcPr>
          <w:p w:rsidR="00921103" w:rsidRPr="00315A5C" w:rsidRDefault="00921103" w:rsidP="00901D86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921103" w:rsidRPr="00315A5C" w:rsidRDefault="00921103" w:rsidP="00901D86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921103" w:rsidRPr="00315A5C" w:rsidRDefault="00921103" w:rsidP="00901D86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Педагогическим Советом </w:t>
            </w:r>
          </w:p>
          <w:p w:rsidR="00921103" w:rsidRPr="00315A5C" w:rsidRDefault="00921103" w:rsidP="00901D86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протокол от __  ___ 20__ г. №  __ </w:t>
            </w:r>
          </w:p>
          <w:p w:rsidR="00921103" w:rsidRPr="00315A5C" w:rsidRDefault="00921103" w:rsidP="00901D86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921103" w:rsidRPr="00315A5C" w:rsidRDefault="00921103" w:rsidP="00901D86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1103" w:rsidRPr="00315A5C" w:rsidRDefault="00921103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921103" w:rsidRPr="00315A5C" w:rsidRDefault="00921103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>Ленск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921103" w:rsidRPr="00315A5C" w:rsidRDefault="00921103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sz w:val="24"/>
                <w:szCs w:val="24"/>
              </w:rPr>
              <w:t xml:space="preserve"> </w:t>
            </w:r>
            <w:r w:rsidRPr="00315A5C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 xml:space="preserve">______________     </w:t>
            </w:r>
            <w:proofErr w:type="spellStart"/>
            <w:r w:rsidRPr="00315A5C">
              <w:rPr>
                <w:rFonts w:ascii="Times New Roman" w:hAnsi="Times New Roman"/>
                <w:sz w:val="24"/>
                <w:szCs w:val="24"/>
              </w:rPr>
              <w:t>И.Н.Тесля</w:t>
            </w:r>
            <w:proofErr w:type="spellEnd"/>
          </w:p>
          <w:p w:rsidR="00921103" w:rsidRPr="00315A5C" w:rsidRDefault="00921103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>Приказ от __  _____   20__ г. №  __</w:t>
            </w:r>
          </w:p>
          <w:p w:rsidR="00921103" w:rsidRPr="00315A5C" w:rsidRDefault="00921103" w:rsidP="00901D86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3317" w:rsidRDefault="00D13317" w:rsidP="00921103">
      <w:pPr>
        <w:shd w:val="clear" w:color="auto" w:fill="FFFFFF"/>
        <w:spacing w:after="0" w:line="288" w:lineRule="auto"/>
        <w:outlineLvl w:val="0"/>
        <w:rPr>
          <w:rFonts w:ascii="Times New Roman" w:eastAsia="Times New Roman" w:hAnsi="Times New Roman"/>
          <w:b/>
          <w:kern w:val="36"/>
          <w:sz w:val="36"/>
          <w:szCs w:val="36"/>
          <w:lang w:eastAsia="ru-RU"/>
        </w:rPr>
      </w:pPr>
    </w:p>
    <w:p w:rsidR="00D13317" w:rsidRDefault="00D13317" w:rsidP="00D13317">
      <w:pPr>
        <w:shd w:val="clear" w:color="auto" w:fill="FFFFFF"/>
        <w:spacing w:after="0" w:line="288" w:lineRule="auto"/>
        <w:jc w:val="center"/>
        <w:outlineLvl w:val="0"/>
        <w:rPr>
          <w:rFonts w:ascii="Times New Roman" w:eastAsia="Times New Roman" w:hAnsi="Times New Roman"/>
          <w:b/>
          <w:kern w:val="36"/>
          <w:sz w:val="36"/>
          <w:szCs w:val="36"/>
          <w:lang w:eastAsia="ru-RU"/>
        </w:rPr>
      </w:pPr>
    </w:p>
    <w:p w:rsidR="00D13317" w:rsidRPr="00921103" w:rsidRDefault="00D13317" w:rsidP="003378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 w:rsidRPr="00921103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Порядок доступа педагогических работников к информационно-телекоммуникационным сетям и базам данных, учебным и методическим материалам, материально-техническим средствам обеспечения образовательной деятельности</w:t>
      </w:r>
    </w:p>
    <w:p w:rsidR="00D13317" w:rsidRPr="00C1103D" w:rsidRDefault="00D13317" w:rsidP="00D13317">
      <w:pPr>
        <w:rPr>
          <w:b/>
          <w:sz w:val="36"/>
          <w:szCs w:val="36"/>
        </w:rPr>
      </w:pPr>
    </w:p>
    <w:p w:rsidR="00D13317" w:rsidRPr="003378E9" w:rsidRDefault="00D13317" w:rsidP="003378E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D13317" w:rsidRPr="003378E9" w:rsidRDefault="00D13317" w:rsidP="003378E9">
      <w:pPr>
        <w:pStyle w:val="a5"/>
        <w:numPr>
          <w:ilvl w:val="0"/>
          <w:numId w:val="2"/>
        </w:numPr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78E9">
        <w:rPr>
          <w:rFonts w:ascii="Times New Roman" w:hAnsi="Times New Roman"/>
          <w:sz w:val="28"/>
          <w:szCs w:val="28"/>
        </w:rPr>
        <w:t xml:space="preserve">В соответствии </w:t>
      </w:r>
      <w:r w:rsidR="00921103" w:rsidRPr="003378E9">
        <w:rPr>
          <w:rFonts w:ascii="Times New Roman" w:hAnsi="Times New Roman"/>
          <w:sz w:val="28"/>
          <w:szCs w:val="28"/>
        </w:rPr>
        <w:t>п.7 ч.3 ст. 47</w:t>
      </w:r>
      <w:r w:rsidRPr="003378E9">
        <w:rPr>
          <w:rFonts w:ascii="Times New Roman" w:hAnsi="Times New Roman"/>
          <w:sz w:val="28"/>
          <w:szCs w:val="28"/>
        </w:rPr>
        <w:t xml:space="preserve"> </w:t>
      </w:r>
      <w:r w:rsidRPr="003378E9">
        <w:rPr>
          <w:rFonts w:ascii="Times New Roman" w:eastAsia="Calibri" w:hAnsi="Times New Roman"/>
          <w:sz w:val="28"/>
          <w:szCs w:val="28"/>
        </w:rPr>
        <w:t>Федерального закона от 29.12.2012 №273-Ф3 «Об образовании в Российской Федерации»  и уставом М</w:t>
      </w:r>
      <w:r w:rsidR="00921103" w:rsidRPr="003378E9">
        <w:rPr>
          <w:rFonts w:ascii="Times New Roman" w:eastAsia="Calibri" w:hAnsi="Times New Roman"/>
          <w:sz w:val="28"/>
          <w:szCs w:val="28"/>
        </w:rPr>
        <w:t>Б</w:t>
      </w:r>
      <w:r w:rsidRPr="003378E9">
        <w:rPr>
          <w:rFonts w:ascii="Times New Roman" w:eastAsia="Calibri" w:hAnsi="Times New Roman"/>
          <w:sz w:val="28"/>
          <w:szCs w:val="28"/>
        </w:rPr>
        <w:t>ОУ «</w:t>
      </w:r>
      <w:r w:rsidR="00921103" w:rsidRPr="003378E9">
        <w:rPr>
          <w:rFonts w:ascii="Times New Roman" w:eastAsia="Calibri" w:hAnsi="Times New Roman"/>
          <w:sz w:val="28"/>
          <w:szCs w:val="28"/>
        </w:rPr>
        <w:t>Ленская СОШ</w:t>
      </w:r>
      <w:r w:rsidRPr="003378E9">
        <w:rPr>
          <w:rFonts w:ascii="Times New Roman" w:eastAsia="Calibri" w:hAnsi="Times New Roman"/>
          <w:sz w:val="28"/>
          <w:szCs w:val="28"/>
        </w:rPr>
        <w:t>» образовательное Учреждение вправе применять электронное обучение, дистанционные образовательные технологии при реализации образовательных программ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  <w:proofErr w:type="gramEnd"/>
    </w:p>
    <w:p w:rsidR="00D13317" w:rsidRPr="003378E9" w:rsidRDefault="00D13317" w:rsidP="003378E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Настоящий Порядок регламентирует доступ педагогических работников </w:t>
      </w:r>
      <w:r w:rsidR="00921103" w:rsidRPr="003378E9">
        <w:rPr>
          <w:rFonts w:ascii="Times New Roman" w:hAnsi="Times New Roman"/>
          <w:sz w:val="28"/>
          <w:szCs w:val="28"/>
        </w:rPr>
        <w:t>МБОУ «</w:t>
      </w:r>
      <w:proofErr w:type="gramStart"/>
      <w:r w:rsidR="00921103" w:rsidRPr="003378E9">
        <w:rPr>
          <w:rFonts w:ascii="Times New Roman" w:hAnsi="Times New Roman"/>
          <w:sz w:val="28"/>
          <w:szCs w:val="28"/>
        </w:rPr>
        <w:t>Ленская</w:t>
      </w:r>
      <w:proofErr w:type="gramEnd"/>
      <w:r w:rsidR="00921103" w:rsidRPr="003378E9">
        <w:rPr>
          <w:rFonts w:ascii="Times New Roman" w:hAnsi="Times New Roman"/>
          <w:sz w:val="28"/>
          <w:szCs w:val="28"/>
        </w:rPr>
        <w:t xml:space="preserve"> СОШ» </w:t>
      </w: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информационно-телекоммуникационным сетям и базам данных, учебным и методическим материалам, материально-техническим средствам обеспечения образовательной деятельности.</w:t>
      </w:r>
    </w:p>
    <w:p w:rsidR="00D13317" w:rsidRPr="003378E9" w:rsidRDefault="00D13317" w:rsidP="003378E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Доступ педагогических работников к вышеперечисленным ресурсам обеспечивается в целях качественного осуществления образовательной и иной деятельности, предусмотренной уставом </w:t>
      </w:r>
      <w:r w:rsidR="00921103" w:rsidRPr="003378E9">
        <w:rPr>
          <w:rFonts w:ascii="Times New Roman" w:hAnsi="Times New Roman"/>
          <w:sz w:val="28"/>
          <w:szCs w:val="28"/>
        </w:rPr>
        <w:t>МБОУ «</w:t>
      </w:r>
      <w:proofErr w:type="gramStart"/>
      <w:r w:rsidR="00921103" w:rsidRPr="003378E9">
        <w:rPr>
          <w:rFonts w:ascii="Times New Roman" w:hAnsi="Times New Roman"/>
          <w:sz w:val="28"/>
          <w:szCs w:val="28"/>
        </w:rPr>
        <w:t>Ленская</w:t>
      </w:r>
      <w:proofErr w:type="gramEnd"/>
      <w:r w:rsidR="00921103" w:rsidRPr="003378E9">
        <w:rPr>
          <w:rFonts w:ascii="Times New Roman" w:hAnsi="Times New Roman"/>
          <w:sz w:val="28"/>
          <w:szCs w:val="28"/>
        </w:rPr>
        <w:t xml:space="preserve"> СОШ»</w:t>
      </w: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</w:p>
    <w:p w:rsidR="00D13317" w:rsidRPr="003378E9" w:rsidRDefault="00D13317" w:rsidP="003378E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Доступ к информационно-телекоммуникационным сетям</w:t>
      </w:r>
    </w:p>
    <w:p w:rsidR="00D13317" w:rsidRPr="003378E9" w:rsidRDefault="00D13317" w:rsidP="003378E9">
      <w:pPr>
        <w:numPr>
          <w:ilvl w:val="1"/>
          <w:numId w:val="3"/>
        </w:numPr>
        <w:shd w:val="clear" w:color="auto" w:fill="FFFFFF"/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Доступ педагогических работников к информационно-телекоммуникационной сети Интернет в </w:t>
      </w:r>
      <w:r w:rsidR="00921103" w:rsidRPr="003378E9">
        <w:rPr>
          <w:rFonts w:ascii="Times New Roman" w:hAnsi="Times New Roman"/>
          <w:sz w:val="28"/>
          <w:szCs w:val="28"/>
        </w:rPr>
        <w:t>МБОУ «</w:t>
      </w:r>
      <w:proofErr w:type="gramStart"/>
      <w:r w:rsidR="00921103" w:rsidRPr="003378E9">
        <w:rPr>
          <w:rFonts w:ascii="Times New Roman" w:hAnsi="Times New Roman"/>
          <w:sz w:val="28"/>
          <w:szCs w:val="28"/>
        </w:rPr>
        <w:t>Ленская</w:t>
      </w:r>
      <w:proofErr w:type="gramEnd"/>
      <w:r w:rsidR="00921103" w:rsidRPr="003378E9">
        <w:rPr>
          <w:rFonts w:ascii="Times New Roman" w:hAnsi="Times New Roman"/>
          <w:sz w:val="28"/>
          <w:szCs w:val="28"/>
        </w:rPr>
        <w:t xml:space="preserve"> СОШ» </w:t>
      </w: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осуществляется с персональных компьютеров (ноутбуков, планшетных компьютеров и т.п.), подключенных к сети Интернет без ограничения времени и потребленного трафика.</w:t>
      </w:r>
    </w:p>
    <w:p w:rsidR="00D13317" w:rsidRPr="003378E9" w:rsidRDefault="00D13317" w:rsidP="003378E9">
      <w:pPr>
        <w:numPr>
          <w:ilvl w:val="1"/>
          <w:numId w:val="3"/>
        </w:numPr>
        <w:shd w:val="clear" w:color="auto" w:fill="FFFFFF"/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Предоставление доступа осуществляется </w:t>
      </w:r>
      <w:r w:rsidR="00921103"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заведующим кабинетом информатики. </w:t>
      </w:r>
    </w:p>
    <w:p w:rsidR="00D13317" w:rsidRPr="003378E9" w:rsidRDefault="00D13317" w:rsidP="003378E9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3317" w:rsidRPr="003378E9" w:rsidRDefault="00D13317" w:rsidP="003378E9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Доступ к базам данных</w:t>
      </w:r>
    </w:p>
    <w:p w:rsidR="00D13317" w:rsidRPr="003378E9" w:rsidRDefault="00D13317" w:rsidP="003378E9">
      <w:pPr>
        <w:numPr>
          <w:ilvl w:val="0"/>
          <w:numId w:val="4"/>
        </w:numPr>
        <w:shd w:val="clear" w:color="auto" w:fill="FFFFFF"/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Педагогическим работникам обеспечивается доступ к следующим электронным базам данных:</w:t>
      </w:r>
    </w:p>
    <w:p w:rsidR="00D13317" w:rsidRPr="003378E9" w:rsidRDefault="00D13317" w:rsidP="003378E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профессиональные базы данных;</w:t>
      </w:r>
    </w:p>
    <w:p w:rsidR="00D13317" w:rsidRPr="003378E9" w:rsidRDefault="00D13317" w:rsidP="003378E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информационные справочные системы;</w:t>
      </w:r>
    </w:p>
    <w:p w:rsidR="00D13317" w:rsidRPr="003378E9" w:rsidRDefault="00D13317" w:rsidP="003378E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поисковые системы.</w:t>
      </w:r>
    </w:p>
    <w:p w:rsidR="00D13317" w:rsidRPr="003378E9" w:rsidRDefault="00D13317" w:rsidP="003378E9">
      <w:pPr>
        <w:numPr>
          <w:ilvl w:val="0"/>
          <w:numId w:val="4"/>
        </w:numPr>
        <w:shd w:val="clear" w:color="auto" w:fill="FFFFFF"/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Информация об образовательных, методических, научных, нормативных и других электронных ресурсах, доступных к пользованию, размещена на сайте </w:t>
      </w:r>
      <w:r w:rsidR="00921103" w:rsidRPr="003378E9">
        <w:rPr>
          <w:rFonts w:ascii="Times New Roman" w:hAnsi="Times New Roman"/>
          <w:sz w:val="28"/>
          <w:szCs w:val="28"/>
        </w:rPr>
        <w:t xml:space="preserve">МБОУ «Ленская СОШ» </w:t>
      </w: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разделе «</w:t>
      </w:r>
      <w:r w:rsidR="00A93E08"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Полезные ссылки</w:t>
      </w: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</w:p>
    <w:p w:rsidR="00D13317" w:rsidRPr="003378E9" w:rsidRDefault="00D13317" w:rsidP="003378E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3317" w:rsidRPr="003378E9" w:rsidRDefault="00D13317" w:rsidP="003378E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3317" w:rsidRDefault="00D13317" w:rsidP="003378E9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Доступ к учебным и методическим материалам</w:t>
      </w:r>
    </w:p>
    <w:p w:rsidR="003378E9" w:rsidRPr="003378E9" w:rsidRDefault="003378E9" w:rsidP="003378E9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13317" w:rsidRPr="003378E9" w:rsidRDefault="00D13317" w:rsidP="003378E9">
      <w:pPr>
        <w:numPr>
          <w:ilvl w:val="0"/>
          <w:numId w:val="5"/>
        </w:numPr>
        <w:shd w:val="clear" w:color="auto" w:fill="FFFFFF"/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Учебные и методические материалы, размещаемые на официальном сайте </w:t>
      </w:r>
      <w:r w:rsidR="00921103" w:rsidRPr="003378E9">
        <w:rPr>
          <w:rFonts w:ascii="Times New Roman" w:hAnsi="Times New Roman"/>
          <w:sz w:val="28"/>
          <w:szCs w:val="28"/>
        </w:rPr>
        <w:t>МБОУ «</w:t>
      </w:r>
      <w:proofErr w:type="gramStart"/>
      <w:r w:rsidR="00921103" w:rsidRPr="003378E9">
        <w:rPr>
          <w:rFonts w:ascii="Times New Roman" w:hAnsi="Times New Roman"/>
          <w:sz w:val="28"/>
          <w:szCs w:val="28"/>
        </w:rPr>
        <w:t>Ленская</w:t>
      </w:r>
      <w:proofErr w:type="gramEnd"/>
      <w:r w:rsidR="00921103" w:rsidRPr="003378E9">
        <w:rPr>
          <w:rFonts w:ascii="Times New Roman" w:hAnsi="Times New Roman"/>
          <w:sz w:val="28"/>
          <w:szCs w:val="28"/>
        </w:rPr>
        <w:t xml:space="preserve"> СОШ»</w:t>
      </w: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находятся в открытом доступе.</w:t>
      </w:r>
    </w:p>
    <w:p w:rsidR="00D13317" w:rsidRPr="003378E9" w:rsidRDefault="00D13317" w:rsidP="003378E9">
      <w:pPr>
        <w:numPr>
          <w:ilvl w:val="0"/>
          <w:numId w:val="5"/>
        </w:numPr>
        <w:shd w:val="clear" w:color="auto" w:fill="FFFFFF"/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Педагогическим работникам по их запросам могут выдаваться во временное пользование учебные и методические </w:t>
      </w:r>
      <w:r w:rsidR="00921103"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материалы, входящие в оснащение</w:t>
      </w: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методического кабинета.</w:t>
      </w:r>
    </w:p>
    <w:p w:rsidR="00D13317" w:rsidRPr="003378E9" w:rsidRDefault="00D13317" w:rsidP="003378E9">
      <w:pPr>
        <w:numPr>
          <w:ilvl w:val="0"/>
          <w:numId w:val="5"/>
        </w:numPr>
        <w:shd w:val="clear" w:color="auto" w:fill="FFFFFF"/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Выдача педагогическим работникам во временное пользование учебных и методических материалов, входящих в оснащение методического кабинета, осуществляется работником, на которого возложено заведование методического кабинета.</w:t>
      </w:r>
    </w:p>
    <w:p w:rsidR="00D13317" w:rsidRPr="003378E9" w:rsidRDefault="00D13317" w:rsidP="003378E9">
      <w:pPr>
        <w:numPr>
          <w:ilvl w:val="0"/>
          <w:numId w:val="5"/>
        </w:numPr>
        <w:shd w:val="clear" w:color="auto" w:fill="FFFFFF"/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Срок, на который выдаются учебные и методические материалы, определяется работником, на которого возложено заведование методического кабинета.</w:t>
      </w:r>
    </w:p>
    <w:p w:rsidR="00D13317" w:rsidRPr="003378E9" w:rsidRDefault="00D13317" w:rsidP="003378E9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получении учебных и методических материалов на электронных носителях, подлежащих возврату, педагогическим работникам не разрешается стирать или менять на них информацию.</w:t>
      </w:r>
    </w:p>
    <w:p w:rsidR="00D13317" w:rsidRPr="003378E9" w:rsidRDefault="00D13317" w:rsidP="003378E9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3317" w:rsidRDefault="00D13317" w:rsidP="003378E9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Доступ к материально-техническим средствам обеспечения образовательной деятельности</w:t>
      </w:r>
    </w:p>
    <w:p w:rsidR="003378E9" w:rsidRPr="003378E9" w:rsidRDefault="003378E9" w:rsidP="003378E9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13317" w:rsidRPr="003378E9" w:rsidRDefault="003378E9" w:rsidP="003378E9">
      <w:pPr>
        <w:spacing w:after="240" w:line="312" w:lineRule="atLeast"/>
        <w:ind w:firstLine="567"/>
        <w:jc w:val="both"/>
        <w:textAlignment w:val="baseline"/>
        <w:rPr>
          <w:rFonts w:ascii="Times New Roman" w:eastAsia="Times New Roman" w:hAnsi="Times New Roman"/>
          <w:color w:val="373737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1. Доступ педагогических работников к материально-техническим средствам обеспечения образовательной деятельности осуществляется:</w:t>
      </w:r>
    </w:p>
    <w:p w:rsidR="003378E9" w:rsidRPr="003378E9" w:rsidRDefault="003378E9" w:rsidP="003378E9">
      <w:pPr>
        <w:spacing w:after="240"/>
        <w:ind w:firstLine="567"/>
        <w:jc w:val="both"/>
        <w:textAlignment w:val="baseline"/>
        <w:rPr>
          <w:rFonts w:ascii="Times New Roman" w:eastAsia="Times New Roman" w:hAnsi="Times New Roman"/>
          <w:color w:val="373737"/>
          <w:sz w:val="28"/>
          <w:szCs w:val="28"/>
          <w:lang w:eastAsia="ru-RU"/>
        </w:rPr>
      </w:pPr>
      <w:proofErr w:type="gramStart"/>
      <w:r w:rsidRPr="003378E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– без ограничения к учебным кабинетам, мастерским, спортивному и музыкальному залам и иным помещениям и местам проведения занятий во время, определенное в расписании занятий;</w:t>
      </w:r>
      <w:proofErr w:type="gramEnd"/>
    </w:p>
    <w:p w:rsidR="003378E9" w:rsidRPr="003378E9" w:rsidRDefault="003378E9" w:rsidP="003378E9">
      <w:pPr>
        <w:spacing w:after="240"/>
        <w:ind w:firstLine="567"/>
        <w:jc w:val="both"/>
        <w:textAlignment w:val="baseline"/>
        <w:rPr>
          <w:rFonts w:ascii="Times New Roman" w:eastAsia="Times New Roman" w:hAnsi="Times New Roman"/>
          <w:color w:val="373737"/>
          <w:sz w:val="28"/>
          <w:szCs w:val="28"/>
          <w:lang w:eastAsia="ru-RU"/>
        </w:rPr>
      </w:pPr>
      <w:proofErr w:type="gramStart"/>
      <w:r w:rsidRPr="003378E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– к учебным кабинетам, мастерским, спортивному и музыкальному залам и иным помещениям и местам проведения занятий вне времени, определенного расписанием занятий, по согласованию с работниками, ответственными за данные помещения.</w:t>
      </w:r>
      <w:proofErr w:type="gramEnd"/>
    </w:p>
    <w:p w:rsidR="003378E9" w:rsidRPr="003378E9" w:rsidRDefault="003378E9" w:rsidP="003378E9">
      <w:pPr>
        <w:spacing w:after="240"/>
        <w:ind w:firstLine="567"/>
        <w:jc w:val="both"/>
        <w:textAlignment w:val="baseline"/>
        <w:rPr>
          <w:rFonts w:ascii="Times New Roman" w:eastAsia="Times New Roman" w:hAnsi="Times New Roman"/>
          <w:color w:val="373737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2. Использование движимых (переносных) материально-технических средств обеспечения образовательной деятельности (магнитофоны, проекторы и т.п.) осуществляется по письменной заявке, поданной педагогическим работником (не менее чем за 3 рабочих дня до дня использования материально-технических средств) на имя лица, ответственного за сохранность и правильное использование соответствующих средств.</w:t>
      </w:r>
    </w:p>
    <w:p w:rsidR="003378E9" w:rsidRPr="003378E9" w:rsidRDefault="003378E9" w:rsidP="003378E9">
      <w:pPr>
        <w:spacing w:after="240"/>
        <w:ind w:firstLine="567"/>
        <w:jc w:val="both"/>
        <w:textAlignment w:val="baseline"/>
        <w:rPr>
          <w:rFonts w:ascii="Times New Roman" w:eastAsia="Times New Roman" w:hAnsi="Times New Roman"/>
          <w:color w:val="373737"/>
          <w:sz w:val="28"/>
          <w:szCs w:val="28"/>
          <w:lang w:eastAsia="ru-RU"/>
        </w:rPr>
      </w:pPr>
      <w:r w:rsidRPr="003378E9">
        <w:rPr>
          <w:rFonts w:ascii="Times New Roman" w:eastAsia="Times New Roman" w:hAnsi="Times New Roman"/>
          <w:color w:val="373737"/>
          <w:sz w:val="28"/>
          <w:szCs w:val="28"/>
          <w:lang w:eastAsia="ru-RU"/>
        </w:rPr>
        <w:t>3. Выдача педагогическому работнику и сдача им движимых (переносных) материально-технических средств обеспечения образовательной деятельности фиксируются в журнале выдачи.</w:t>
      </w:r>
    </w:p>
    <w:p w:rsidR="004622F4" w:rsidRPr="003378E9" w:rsidRDefault="003378E9" w:rsidP="003378E9">
      <w:pPr>
        <w:tabs>
          <w:tab w:val="left" w:pos="316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4622F4" w:rsidRPr="003378E9" w:rsidSect="00A93E0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2FE2"/>
    <w:multiLevelType w:val="hybridMultilevel"/>
    <w:tmpl w:val="01F8D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8064A"/>
    <w:multiLevelType w:val="multilevel"/>
    <w:tmpl w:val="3E162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2C40CB3"/>
    <w:multiLevelType w:val="hybridMultilevel"/>
    <w:tmpl w:val="DE84144E"/>
    <w:lvl w:ilvl="0" w:tplc="73E6A5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C3A0F"/>
    <w:multiLevelType w:val="hybridMultilevel"/>
    <w:tmpl w:val="F60CC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4119D"/>
    <w:multiLevelType w:val="hybridMultilevel"/>
    <w:tmpl w:val="C77C7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614DA2"/>
    <w:multiLevelType w:val="hybridMultilevel"/>
    <w:tmpl w:val="0D1078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A958B6"/>
    <w:multiLevelType w:val="hybridMultilevel"/>
    <w:tmpl w:val="E0A4A5D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81FC7"/>
    <w:multiLevelType w:val="multilevel"/>
    <w:tmpl w:val="7F2AF5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3317"/>
    <w:rsid w:val="003378E9"/>
    <w:rsid w:val="004622F4"/>
    <w:rsid w:val="0051169F"/>
    <w:rsid w:val="005B56A0"/>
    <w:rsid w:val="00921103"/>
    <w:rsid w:val="00A93E08"/>
    <w:rsid w:val="00B63A18"/>
    <w:rsid w:val="00BF6F53"/>
    <w:rsid w:val="00CE6DB3"/>
    <w:rsid w:val="00D13317"/>
    <w:rsid w:val="00FA3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3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317"/>
    <w:pPr>
      <w:ind w:left="720"/>
      <w:contextualSpacing/>
    </w:pPr>
  </w:style>
  <w:style w:type="paragraph" w:styleId="a4">
    <w:name w:val="Normal (Web)"/>
    <w:basedOn w:val="a"/>
    <w:unhideWhenUsed/>
    <w:rsid w:val="00D133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qFormat/>
    <w:rsid w:val="00D133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9211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2014-10-29T10:39:00Z</cp:lastPrinted>
  <dcterms:created xsi:type="dcterms:W3CDTF">2014-10-08T06:38:00Z</dcterms:created>
  <dcterms:modified xsi:type="dcterms:W3CDTF">2014-10-29T10:41:00Z</dcterms:modified>
</cp:coreProperties>
</file>